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28" w:rsidRDefault="00EF2703">
      <w:r w:rsidRPr="00EF2703">
        <w:t xml:space="preserve">As Of September1, 2015 in accordance with </w:t>
      </w:r>
      <w:bookmarkStart w:id="0" w:name="_GoBack"/>
      <w:r w:rsidRPr="00EF2703">
        <w:t>Texas House Bill 3357</w:t>
      </w:r>
      <w:bookmarkEnd w:id="0"/>
      <w:r w:rsidRPr="00EF2703">
        <w:t xml:space="preserve"> Waterwood MUD will no longer be posting open meetings with the San Jacinto County Clerk. The open meetings agendas will be posted on the Waterwood MUD web page under the News and Noticed tab and the Board Meeting tab. For </w:t>
      </w:r>
      <w:proofErr w:type="gramStart"/>
      <w:r w:rsidRPr="00EF2703">
        <w:t>your convince</w:t>
      </w:r>
      <w:proofErr w:type="gramEnd"/>
      <w:r w:rsidRPr="00EF2703">
        <w:t xml:space="preserve"> we will still be posting that Agendas on the board at the WIA building.</w:t>
      </w:r>
    </w:p>
    <w:p w:rsidR="00EF2703" w:rsidRDefault="00EF2703">
      <w:r>
        <w:t xml:space="preserve">If </w:t>
      </w:r>
      <w:proofErr w:type="gramStart"/>
      <w:r>
        <w:t>You</w:t>
      </w:r>
      <w:proofErr w:type="gramEnd"/>
      <w:r>
        <w:t xml:space="preserve"> have any questions or concerns feel free to give us a call (936)650-9848</w:t>
      </w:r>
    </w:p>
    <w:sectPr w:rsidR="00EF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03"/>
    <w:rsid w:val="000B7F28"/>
    <w:rsid w:val="00EF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012A6-16B2-445A-8370-BEA0787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Workman</dc:creator>
  <cp:keywords/>
  <dc:description/>
  <cp:lastModifiedBy>Kimberly Workman</cp:lastModifiedBy>
  <cp:revision>1</cp:revision>
  <dcterms:created xsi:type="dcterms:W3CDTF">2015-12-22T14:29:00Z</dcterms:created>
  <dcterms:modified xsi:type="dcterms:W3CDTF">2015-12-22T14:31:00Z</dcterms:modified>
</cp:coreProperties>
</file>