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4564" w:rsidRDefault="00EE4564" w:rsidP="00EE4564">
      <w:pPr>
        <w:jc w:val="center"/>
        <w:rPr>
          <w:b/>
          <w:sz w:val="28"/>
          <w:szCs w:val="28"/>
        </w:rPr>
      </w:pPr>
      <w:r>
        <w:rPr>
          <w:b/>
          <w:sz w:val="28"/>
          <w:szCs w:val="28"/>
        </w:rPr>
        <w:t>MINUTES OF REGULAR MEETING</w:t>
      </w:r>
    </w:p>
    <w:p w:rsidR="00EE4564" w:rsidRDefault="00EE4564" w:rsidP="00EE4564">
      <w:pPr>
        <w:jc w:val="center"/>
        <w:rPr>
          <w:b/>
          <w:sz w:val="28"/>
          <w:szCs w:val="28"/>
        </w:rPr>
      </w:pPr>
      <w:r>
        <w:rPr>
          <w:b/>
          <w:sz w:val="28"/>
          <w:szCs w:val="28"/>
        </w:rPr>
        <w:t>WATERWOOD MUNICIPAL UTILITY DISTRICT NO.1</w:t>
      </w:r>
    </w:p>
    <w:p w:rsidR="00EE4564" w:rsidRDefault="00EE4564" w:rsidP="00EE4564">
      <w:pPr>
        <w:jc w:val="center"/>
        <w:rPr>
          <w:b/>
          <w:sz w:val="28"/>
          <w:szCs w:val="28"/>
        </w:rPr>
      </w:pPr>
    </w:p>
    <w:p w:rsidR="00EE4564" w:rsidRDefault="00EE4564" w:rsidP="00EE4564">
      <w:pPr>
        <w:spacing w:after="0"/>
        <w:rPr>
          <w:sz w:val="28"/>
          <w:szCs w:val="28"/>
        </w:rPr>
      </w:pPr>
      <w:r>
        <w:rPr>
          <w:sz w:val="28"/>
          <w:szCs w:val="28"/>
        </w:rPr>
        <w:t xml:space="preserve">The Board of Directors of the Waterwood Municipal Utility District No. 1 of </w:t>
      </w:r>
    </w:p>
    <w:p w:rsidR="00EE4564" w:rsidRDefault="00EE4564" w:rsidP="00EE4564">
      <w:pPr>
        <w:spacing w:after="0"/>
        <w:rPr>
          <w:sz w:val="28"/>
          <w:szCs w:val="28"/>
        </w:rPr>
      </w:pPr>
      <w:r>
        <w:rPr>
          <w:sz w:val="28"/>
          <w:szCs w:val="28"/>
        </w:rPr>
        <w:t xml:space="preserve">San Jacinto County, Texas, met in regular session, open to the public, at the Waterwood Improvement Association building, inside the District on Friday, </w:t>
      </w:r>
    </w:p>
    <w:p w:rsidR="00EE4564" w:rsidRDefault="00EE4564" w:rsidP="00EE4564">
      <w:pPr>
        <w:spacing w:after="0"/>
        <w:rPr>
          <w:sz w:val="28"/>
          <w:szCs w:val="28"/>
        </w:rPr>
      </w:pPr>
      <w:r>
        <w:rPr>
          <w:sz w:val="28"/>
          <w:szCs w:val="28"/>
        </w:rPr>
        <w:t>March</w:t>
      </w:r>
      <w:r>
        <w:rPr>
          <w:sz w:val="28"/>
          <w:szCs w:val="28"/>
        </w:rPr>
        <w:t xml:space="preserve"> 17, 2017. The roll was called of the duly constituted officers and members of the Board, to-wit: </w:t>
      </w:r>
    </w:p>
    <w:p w:rsidR="00EE4564" w:rsidRDefault="00EE4564" w:rsidP="00EE4564">
      <w:pPr>
        <w:spacing w:after="0"/>
        <w:jc w:val="both"/>
        <w:rPr>
          <w:sz w:val="28"/>
          <w:szCs w:val="28"/>
        </w:rPr>
      </w:pPr>
    </w:p>
    <w:p w:rsidR="00EE4564" w:rsidRDefault="00EE4564" w:rsidP="00EE4564">
      <w:pPr>
        <w:spacing w:after="0"/>
        <w:jc w:val="both"/>
        <w:rPr>
          <w:sz w:val="28"/>
          <w:szCs w:val="28"/>
        </w:rPr>
      </w:pPr>
      <w:r>
        <w:rPr>
          <w:sz w:val="28"/>
          <w:szCs w:val="28"/>
        </w:rPr>
        <w:t xml:space="preserve">                                         Marty Cristofaro           President</w:t>
      </w:r>
    </w:p>
    <w:p w:rsidR="00EE4564" w:rsidRDefault="00EE4564" w:rsidP="00EE4564">
      <w:pPr>
        <w:spacing w:after="0"/>
        <w:jc w:val="both"/>
        <w:rPr>
          <w:sz w:val="28"/>
          <w:szCs w:val="28"/>
        </w:rPr>
      </w:pPr>
      <w:r>
        <w:rPr>
          <w:sz w:val="28"/>
          <w:szCs w:val="28"/>
        </w:rPr>
        <w:t xml:space="preserve">                                         Eric Cooper                    </w:t>
      </w:r>
      <w:r>
        <w:rPr>
          <w:sz w:val="28"/>
          <w:szCs w:val="28"/>
        </w:rPr>
        <w:t>Vice President</w:t>
      </w:r>
    </w:p>
    <w:p w:rsidR="00EE4564" w:rsidRDefault="00EE4564" w:rsidP="00EE4564">
      <w:pPr>
        <w:spacing w:after="0"/>
        <w:jc w:val="both"/>
        <w:rPr>
          <w:sz w:val="28"/>
          <w:szCs w:val="28"/>
        </w:rPr>
      </w:pPr>
      <w:r>
        <w:rPr>
          <w:sz w:val="28"/>
          <w:szCs w:val="28"/>
        </w:rPr>
        <w:t xml:space="preserve">                                         Al Goldsmith                  </w:t>
      </w:r>
      <w:r>
        <w:rPr>
          <w:sz w:val="28"/>
          <w:szCs w:val="28"/>
        </w:rPr>
        <w:t>Secretary</w:t>
      </w:r>
    </w:p>
    <w:p w:rsidR="00EE4564" w:rsidRDefault="00EE4564" w:rsidP="00EE4564">
      <w:pPr>
        <w:spacing w:after="0"/>
        <w:jc w:val="both"/>
        <w:rPr>
          <w:sz w:val="28"/>
          <w:szCs w:val="28"/>
        </w:rPr>
      </w:pPr>
      <w:r>
        <w:rPr>
          <w:sz w:val="28"/>
          <w:szCs w:val="28"/>
        </w:rPr>
        <w:t xml:space="preserve">                                    </w:t>
      </w:r>
      <w:r>
        <w:rPr>
          <w:sz w:val="28"/>
          <w:szCs w:val="28"/>
        </w:rPr>
        <w:t xml:space="preserve">     Lynn Spencer              </w:t>
      </w:r>
      <w:r>
        <w:rPr>
          <w:sz w:val="28"/>
          <w:szCs w:val="28"/>
        </w:rPr>
        <w:t xml:space="preserve">   Director</w:t>
      </w:r>
    </w:p>
    <w:p w:rsidR="00EE4564" w:rsidRDefault="00EE4564" w:rsidP="00EE4564">
      <w:pPr>
        <w:spacing w:after="0"/>
        <w:jc w:val="both"/>
        <w:rPr>
          <w:sz w:val="28"/>
          <w:szCs w:val="28"/>
        </w:rPr>
      </w:pPr>
      <w:r>
        <w:rPr>
          <w:sz w:val="28"/>
          <w:szCs w:val="28"/>
        </w:rPr>
        <w:t xml:space="preserve">          </w:t>
      </w:r>
      <w:r>
        <w:rPr>
          <w:sz w:val="28"/>
          <w:szCs w:val="28"/>
        </w:rPr>
        <w:t xml:space="preserve">                               Roy Knapp</w:t>
      </w:r>
      <w:r>
        <w:rPr>
          <w:sz w:val="28"/>
          <w:szCs w:val="28"/>
        </w:rPr>
        <w:tab/>
        <w:t xml:space="preserve">              Director</w:t>
      </w:r>
    </w:p>
    <w:p w:rsidR="00EE4564" w:rsidRDefault="00EE4564" w:rsidP="00EE4564">
      <w:pPr>
        <w:spacing w:after="0"/>
        <w:ind w:left="1440"/>
        <w:rPr>
          <w:sz w:val="28"/>
          <w:szCs w:val="28"/>
        </w:rPr>
      </w:pPr>
    </w:p>
    <w:p w:rsidR="00EE4564" w:rsidRDefault="00EE4564" w:rsidP="00EE4564">
      <w:pPr>
        <w:spacing w:after="0"/>
        <w:ind w:left="1440"/>
        <w:rPr>
          <w:sz w:val="28"/>
          <w:szCs w:val="28"/>
        </w:rPr>
      </w:pPr>
    </w:p>
    <w:p w:rsidR="00F76B8C" w:rsidRPr="00F76B8C" w:rsidRDefault="00F76B8C" w:rsidP="00EE4564">
      <w:pPr>
        <w:spacing w:after="0"/>
        <w:rPr>
          <w:b/>
          <w:sz w:val="28"/>
          <w:szCs w:val="28"/>
        </w:rPr>
      </w:pPr>
      <w:r w:rsidRPr="00F76B8C">
        <w:rPr>
          <w:b/>
          <w:sz w:val="28"/>
          <w:szCs w:val="28"/>
        </w:rPr>
        <w:t>1. CALL TO ORDER AND WELCOME GUESTS</w:t>
      </w:r>
    </w:p>
    <w:p w:rsidR="00EE4564" w:rsidRDefault="00EE4564" w:rsidP="00EE4564">
      <w:pPr>
        <w:spacing w:after="0"/>
        <w:rPr>
          <w:sz w:val="28"/>
          <w:szCs w:val="28"/>
        </w:rPr>
      </w:pPr>
      <w:r>
        <w:rPr>
          <w:sz w:val="28"/>
          <w:szCs w:val="28"/>
        </w:rPr>
        <w:t>Al</w:t>
      </w:r>
      <w:r>
        <w:rPr>
          <w:sz w:val="28"/>
          <w:szCs w:val="28"/>
        </w:rPr>
        <w:t>l Board members were present</w:t>
      </w:r>
      <w:r>
        <w:rPr>
          <w:sz w:val="28"/>
          <w:szCs w:val="28"/>
        </w:rPr>
        <w:t xml:space="preserve"> thus constituting a quorum.  Also present were, Robert Metz, </w:t>
      </w:r>
      <w:r>
        <w:rPr>
          <w:sz w:val="28"/>
          <w:szCs w:val="28"/>
        </w:rPr>
        <w:t>Pat Zappa</w:t>
      </w:r>
      <w:r>
        <w:rPr>
          <w:sz w:val="28"/>
          <w:szCs w:val="28"/>
        </w:rPr>
        <w:t>, Br</w:t>
      </w:r>
      <w:r>
        <w:rPr>
          <w:sz w:val="28"/>
          <w:szCs w:val="28"/>
        </w:rPr>
        <w:t>ad Jacks, Lee Friederichs</w:t>
      </w:r>
      <w:r>
        <w:rPr>
          <w:sz w:val="28"/>
          <w:szCs w:val="28"/>
        </w:rPr>
        <w:t>,</w:t>
      </w:r>
      <w:r>
        <w:rPr>
          <w:sz w:val="28"/>
          <w:szCs w:val="28"/>
        </w:rPr>
        <w:t xml:space="preserve"> and Lee Ashby</w:t>
      </w:r>
      <w:r>
        <w:rPr>
          <w:sz w:val="28"/>
          <w:szCs w:val="28"/>
        </w:rPr>
        <w:t xml:space="preserve"> </w:t>
      </w:r>
      <w:bookmarkStart w:id="0" w:name="_GoBack"/>
      <w:bookmarkEnd w:id="0"/>
      <w:r>
        <w:rPr>
          <w:sz w:val="28"/>
          <w:szCs w:val="28"/>
        </w:rPr>
        <w:t>to order at 4:00 p.m. and welcomed visitors.</w:t>
      </w:r>
    </w:p>
    <w:p w:rsidR="00EE4564" w:rsidRDefault="00EE4564" w:rsidP="00EE4564">
      <w:pPr>
        <w:spacing w:after="0"/>
        <w:rPr>
          <w:sz w:val="28"/>
          <w:szCs w:val="28"/>
        </w:rPr>
      </w:pPr>
    </w:p>
    <w:p w:rsidR="00EE4564" w:rsidRPr="00780698" w:rsidRDefault="00EE4564" w:rsidP="00EE4564">
      <w:pPr>
        <w:spacing w:after="0"/>
        <w:rPr>
          <w:sz w:val="28"/>
          <w:szCs w:val="28"/>
        </w:rPr>
      </w:pPr>
    </w:p>
    <w:p w:rsidR="00EE4564" w:rsidRDefault="00F76B8C" w:rsidP="00EE4564">
      <w:pPr>
        <w:spacing w:after="0"/>
        <w:rPr>
          <w:sz w:val="28"/>
          <w:szCs w:val="28"/>
        </w:rPr>
      </w:pPr>
      <w:r>
        <w:rPr>
          <w:b/>
          <w:sz w:val="28"/>
          <w:szCs w:val="28"/>
          <w:u w:val="single"/>
        </w:rPr>
        <w:t xml:space="preserve">2. </w:t>
      </w:r>
      <w:r w:rsidR="00EE4564">
        <w:rPr>
          <w:b/>
          <w:sz w:val="28"/>
          <w:szCs w:val="28"/>
          <w:u w:val="single"/>
        </w:rPr>
        <w:t>APPROVAL OF CONSENT AGENDA ITEMS</w:t>
      </w:r>
    </w:p>
    <w:p w:rsidR="00EE4564" w:rsidRDefault="00EE4564" w:rsidP="00EE4564">
      <w:pPr>
        <w:spacing w:after="0"/>
        <w:rPr>
          <w:sz w:val="28"/>
          <w:szCs w:val="28"/>
        </w:rPr>
      </w:pPr>
    </w:p>
    <w:p w:rsidR="00EE4564" w:rsidRPr="00EE4564" w:rsidRDefault="00EE4564" w:rsidP="00EE4564">
      <w:pPr>
        <w:spacing w:after="0"/>
        <w:rPr>
          <w:b/>
          <w:sz w:val="28"/>
          <w:szCs w:val="28"/>
        </w:rPr>
      </w:pPr>
      <w:r w:rsidRPr="003852DC">
        <w:rPr>
          <w:b/>
          <w:sz w:val="28"/>
          <w:szCs w:val="28"/>
        </w:rPr>
        <w:t>A</w:t>
      </w:r>
      <w:r>
        <w:rPr>
          <w:sz w:val="28"/>
          <w:szCs w:val="28"/>
        </w:rPr>
        <w:t xml:space="preserve">. </w:t>
      </w:r>
      <w:r w:rsidRPr="00EE4564">
        <w:rPr>
          <w:b/>
          <w:sz w:val="28"/>
          <w:szCs w:val="28"/>
        </w:rPr>
        <w:t>MIN</w:t>
      </w:r>
      <w:r>
        <w:rPr>
          <w:b/>
          <w:sz w:val="28"/>
          <w:szCs w:val="28"/>
        </w:rPr>
        <w:t>UTES</w:t>
      </w:r>
      <w:r w:rsidRPr="00EE4564">
        <w:rPr>
          <w:b/>
          <w:sz w:val="28"/>
          <w:szCs w:val="28"/>
        </w:rPr>
        <w:t xml:space="preserve"> OF THE REGULAR MEETING</w:t>
      </w:r>
    </w:p>
    <w:p w:rsidR="00EE4564" w:rsidRDefault="00EE4564" w:rsidP="00EE4564">
      <w:pPr>
        <w:spacing w:after="0"/>
        <w:rPr>
          <w:sz w:val="28"/>
          <w:szCs w:val="28"/>
        </w:rPr>
      </w:pPr>
      <w:r>
        <w:rPr>
          <w:sz w:val="28"/>
          <w:szCs w:val="28"/>
        </w:rPr>
        <w:t xml:space="preserve">Al Goldsmith moved to approve the Minutes of the </w:t>
      </w:r>
      <w:r>
        <w:rPr>
          <w:sz w:val="28"/>
          <w:szCs w:val="28"/>
        </w:rPr>
        <w:t>March 17, 2017 meeting with changes.</w:t>
      </w:r>
    </w:p>
    <w:p w:rsidR="00EE4564" w:rsidRDefault="00EE4564" w:rsidP="00EE4564">
      <w:pPr>
        <w:spacing w:after="0"/>
        <w:rPr>
          <w:sz w:val="28"/>
          <w:szCs w:val="28"/>
        </w:rPr>
      </w:pPr>
      <w:r>
        <w:rPr>
          <w:sz w:val="28"/>
          <w:szCs w:val="28"/>
        </w:rPr>
        <w:t>Eric Cooper</w:t>
      </w:r>
      <w:r>
        <w:rPr>
          <w:sz w:val="28"/>
          <w:szCs w:val="28"/>
        </w:rPr>
        <w:t xml:space="preserve"> seconded the motion to accept the minutes.  The motion unanimously carried.</w:t>
      </w:r>
    </w:p>
    <w:p w:rsidR="00EE4564" w:rsidRDefault="00EE4564" w:rsidP="00EE4564">
      <w:pPr>
        <w:spacing w:after="0"/>
        <w:rPr>
          <w:b/>
          <w:sz w:val="28"/>
          <w:szCs w:val="28"/>
        </w:rPr>
      </w:pPr>
      <w:r w:rsidRPr="003852DC">
        <w:rPr>
          <w:b/>
          <w:sz w:val="28"/>
          <w:szCs w:val="28"/>
        </w:rPr>
        <w:t>B</w:t>
      </w:r>
      <w:r>
        <w:rPr>
          <w:sz w:val="28"/>
          <w:szCs w:val="28"/>
        </w:rPr>
        <w:t>.</w:t>
      </w:r>
      <w:r>
        <w:rPr>
          <w:sz w:val="28"/>
          <w:szCs w:val="28"/>
        </w:rPr>
        <w:t xml:space="preserve"> </w:t>
      </w:r>
      <w:r w:rsidRPr="00EE4564">
        <w:rPr>
          <w:b/>
          <w:sz w:val="28"/>
          <w:szCs w:val="28"/>
        </w:rPr>
        <w:t>FINANCIAL REPORT</w:t>
      </w:r>
    </w:p>
    <w:p w:rsidR="00EE4564" w:rsidRDefault="00EE4564" w:rsidP="00EE4564">
      <w:pPr>
        <w:spacing w:after="0"/>
        <w:rPr>
          <w:sz w:val="28"/>
          <w:szCs w:val="28"/>
        </w:rPr>
      </w:pPr>
      <w:r>
        <w:rPr>
          <w:sz w:val="28"/>
          <w:szCs w:val="28"/>
        </w:rPr>
        <w:t>Lynn Spencer made a motion to reimburse the general fund the payments made for some of the Bond fund items. Eric Cooper seconded the motion. The motion unanimously carried.</w:t>
      </w:r>
    </w:p>
    <w:p w:rsidR="00EE4564" w:rsidRDefault="00EE4564" w:rsidP="00EE4564">
      <w:pPr>
        <w:spacing w:after="0"/>
        <w:rPr>
          <w:b/>
          <w:sz w:val="28"/>
          <w:szCs w:val="28"/>
        </w:rPr>
      </w:pPr>
    </w:p>
    <w:p w:rsidR="00EE4564" w:rsidRPr="00EE4564" w:rsidRDefault="00EE4564" w:rsidP="00EE4564">
      <w:pPr>
        <w:spacing w:after="0"/>
        <w:rPr>
          <w:sz w:val="28"/>
          <w:szCs w:val="28"/>
        </w:rPr>
      </w:pPr>
      <w:r w:rsidRPr="003852DC">
        <w:rPr>
          <w:b/>
          <w:sz w:val="28"/>
          <w:szCs w:val="28"/>
        </w:rPr>
        <w:t>C</w:t>
      </w:r>
      <w:r>
        <w:rPr>
          <w:sz w:val="28"/>
          <w:szCs w:val="28"/>
        </w:rPr>
        <w:t>.</w:t>
      </w:r>
      <w:r>
        <w:rPr>
          <w:sz w:val="28"/>
          <w:szCs w:val="28"/>
        </w:rPr>
        <w:t xml:space="preserve"> </w:t>
      </w:r>
      <w:r w:rsidRPr="00EE4564">
        <w:rPr>
          <w:b/>
          <w:sz w:val="28"/>
          <w:szCs w:val="28"/>
        </w:rPr>
        <w:t>PAYMENT OF BILLS</w:t>
      </w:r>
    </w:p>
    <w:p w:rsidR="00EE4564" w:rsidRDefault="00EE4564" w:rsidP="00EE4564">
      <w:pPr>
        <w:spacing w:after="0"/>
        <w:rPr>
          <w:sz w:val="28"/>
          <w:szCs w:val="28"/>
        </w:rPr>
      </w:pPr>
      <w:r>
        <w:rPr>
          <w:sz w:val="28"/>
          <w:szCs w:val="28"/>
        </w:rPr>
        <w:t xml:space="preserve"> Eric Cooper made a motion to approve the payment of the bills. Al Goldsmith seconded the motion. The motion unanimously carried. </w:t>
      </w:r>
    </w:p>
    <w:p w:rsidR="00F76B8C" w:rsidRDefault="00F76B8C" w:rsidP="00EE4564">
      <w:pPr>
        <w:spacing w:after="0"/>
        <w:rPr>
          <w:sz w:val="28"/>
          <w:szCs w:val="28"/>
        </w:rPr>
      </w:pPr>
    </w:p>
    <w:p w:rsidR="00F76B8C" w:rsidRPr="00F76B8C" w:rsidRDefault="00EE4564" w:rsidP="00EE4564">
      <w:pPr>
        <w:spacing w:after="0"/>
        <w:rPr>
          <w:sz w:val="28"/>
          <w:szCs w:val="28"/>
        </w:rPr>
      </w:pPr>
      <w:r w:rsidRPr="003852DC">
        <w:rPr>
          <w:b/>
          <w:sz w:val="28"/>
          <w:szCs w:val="28"/>
        </w:rPr>
        <w:t>D</w:t>
      </w:r>
      <w:r>
        <w:rPr>
          <w:sz w:val="28"/>
          <w:szCs w:val="28"/>
        </w:rPr>
        <w:t>.</w:t>
      </w:r>
      <w:r w:rsidR="00F76B8C">
        <w:rPr>
          <w:sz w:val="28"/>
          <w:szCs w:val="28"/>
        </w:rPr>
        <w:t xml:space="preserve"> </w:t>
      </w:r>
      <w:r w:rsidR="00F76B8C" w:rsidRPr="00F76B8C">
        <w:rPr>
          <w:b/>
          <w:sz w:val="28"/>
          <w:szCs w:val="28"/>
        </w:rPr>
        <w:t>TAX COLLECTOR REPORT</w:t>
      </w:r>
    </w:p>
    <w:p w:rsidR="00EE4564" w:rsidRDefault="00EE4564" w:rsidP="00EE4564">
      <w:pPr>
        <w:spacing w:after="0"/>
        <w:rPr>
          <w:sz w:val="28"/>
          <w:szCs w:val="28"/>
        </w:rPr>
      </w:pPr>
      <w:r>
        <w:rPr>
          <w:sz w:val="28"/>
          <w:szCs w:val="28"/>
        </w:rPr>
        <w:t xml:space="preserve"> Al Goldsmith made a motion to accept the Tax Collector’s report. Eric Cooper seconded. The motion unanimously carried.</w:t>
      </w:r>
    </w:p>
    <w:p w:rsidR="00EE4564" w:rsidRDefault="00EE4564" w:rsidP="00EE4564">
      <w:pPr>
        <w:spacing w:after="0"/>
        <w:rPr>
          <w:sz w:val="28"/>
          <w:szCs w:val="28"/>
        </w:rPr>
      </w:pPr>
    </w:p>
    <w:p w:rsidR="00EE4564" w:rsidRDefault="00EE4564" w:rsidP="00EE4564">
      <w:pPr>
        <w:spacing w:after="0"/>
        <w:rPr>
          <w:sz w:val="28"/>
          <w:szCs w:val="28"/>
        </w:rPr>
      </w:pPr>
    </w:p>
    <w:p w:rsidR="00EE4564" w:rsidRDefault="00F76B8C" w:rsidP="00EE4564">
      <w:pPr>
        <w:spacing w:after="0"/>
        <w:rPr>
          <w:b/>
          <w:sz w:val="28"/>
          <w:szCs w:val="28"/>
          <w:u w:val="single"/>
        </w:rPr>
      </w:pPr>
      <w:r>
        <w:rPr>
          <w:b/>
          <w:sz w:val="28"/>
          <w:szCs w:val="28"/>
          <w:u w:val="single"/>
        </w:rPr>
        <w:t xml:space="preserve">3. </w:t>
      </w:r>
      <w:r w:rsidR="00EE4564" w:rsidRPr="0058783C">
        <w:rPr>
          <w:b/>
          <w:sz w:val="28"/>
          <w:szCs w:val="28"/>
          <w:u w:val="single"/>
        </w:rPr>
        <w:t>DIRECTOR MATTERS</w:t>
      </w:r>
    </w:p>
    <w:p w:rsidR="00EE4564" w:rsidRDefault="00EE4564" w:rsidP="00EE4564">
      <w:pPr>
        <w:spacing w:after="0"/>
        <w:rPr>
          <w:sz w:val="28"/>
          <w:szCs w:val="28"/>
        </w:rPr>
      </w:pPr>
      <w:r>
        <w:rPr>
          <w:b/>
          <w:sz w:val="28"/>
          <w:szCs w:val="28"/>
        </w:rPr>
        <w:t>a</w:t>
      </w:r>
      <w:r>
        <w:rPr>
          <w:sz w:val="28"/>
          <w:szCs w:val="28"/>
        </w:rPr>
        <w:t xml:space="preserve">. </w:t>
      </w:r>
      <w:r w:rsidR="00F76B8C">
        <w:rPr>
          <w:b/>
          <w:sz w:val="28"/>
          <w:szCs w:val="28"/>
        </w:rPr>
        <w:t>Severn Trent Contact</w:t>
      </w:r>
    </w:p>
    <w:p w:rsidR="00EE4564" w:rsidRDefault="00F76B8C" w:rsidP="00EE4564">
      <w:pPr>
        <w:spacing w:after="0"/>
        <w:rPr>
          <w:sz w:val="28"/>
          <w:szCs w:val="28"/>
        </w:rPr>
      </w:pPr>
      <w:r>
        <w:rPr>
          <w:sz w:val="28"/>
          <w:szCs w:val="28"/>
        </w:rPr>
        <w:t xml:space="preserve">Severn Trent will be amending their contract with the MUD district. There will be a deduction of the monthly contract and a credit to MUD. Eric Cooper made a motion to accept the amendment. Lynn Spencer seconded the </w:t>
      </w:r>
      <w:r w:rsidR="00C72B21">
        <w:rPr>
          <w:sz w:val="28"/>
          <w:szCs w:val="28"/>
        </w:rPr>
        <w:t>motion. The</w:t>
      </w:r>
      <w:r w:rsidR="00EE4564">
        <w:rPr>
          <w:sz w:val="28"/>
          <w:szCs w:val="28"/>
        </w:rPr>
        <w:t xml:space="preserve"> motion unanimously carried.</w:t>
      </w:r>
    </w:p>
    <w:p w:rsidR="00EE4564" w:rsidRDefault="00EE4564" w:rsidP="00EE4564">
      <w:pPr>
        <w:spacing w:after="0"/>
        <w:rPr>
          <w:sz w:val="28"/>
          <w:szCs w:val="28"/>
        </w:rPr>
      </w:pPr>
    </w:p>
    <w:p w:rsidR="00EE4564" w:rsidRDefault="00F76B8C" w:rsidP="00EE4564">
      <w:pPr>
        <w:spacing w:after="0"/>
        <w:rPr>
          <w:b/>
          <w:sz w:val="28"/>
          <w:szCs w:val="28"/>
          <w:u w:val="single"/>
        </w:rPr>
      </w:pPr>
      <w:r>
        <w:rPr>
          <w:b/>
          <w:sz w:val="28"/>
          <w:szCs w:val="28"/>
          <w:u w:val="single"/>
        </w:rPr>
        <w:t>4. ENGINEER’S REPORT</w:t>
      </w:r>
    </w:p>
    <w:p w:rsidR="00F76B8C" w:rsidRDefault="00F76B8C" w:rsidP="00EE4564">
      <w:pPr>
        <w:spacing w:after="0"/>
        <w:rPr>
          <w:sz w:val="28"/>
          <w:szCs w:val="28"/>
        </w:rPr>
      </w:pPr>
      <w:r>
        <w:rPr>
          <w:sz w:val="28"/>
          <w:szCs w:val="28"/>
        </w:rPr>
        <w:t>a. TCEQ SSO Plan</w:t>
      </w:r>
    </w:p>
    <w:p w:rsidR="00F76B8C" w:rsidRDefault="00F76B8C" w:rsidP="00EE4564">
      <w:pPr>
        <w:spacing w:after="0"/>
        <w:rPr>
          <w:sz w:val="28"/>
          <w:szCs w:val="28"/>
        </w:rPr>
      </w:pPr>
      <w:r>
        <w:rPr>
          <w:sz w:val="28"/>
          <w:szCs w:val="28"/>
        </w:rPr>
        <w:t>b. TCEQ WTP Permit</w:t>
      </w:r>
    </w:p>
    <w:p w:rsidR="00F76B8C" w:rsidRDefault="00F76B8C" w:rsidP="00EE4564">
      <w:pPr>
        <w:spacing w:after="0"/>
        <w:rPr>
          <w:sz w:val="28"/>
          <w:szCs w:val="28"/>
        </w:rPr>
      </w:pPr>
      <w:r>
        <w:rPr>
          <w:sz w:val="28"/>
          <w:szCs w:val="28"/>
        </w:rPr>
        <w:t>Tim Hardin gave a report about the above plan and permit.</w:t>
      </w:r>
      <w:r w:rsidR="00874D07">
        <w:rPr>
          <w:sz w:val="28"/>
          <w:szCs w:val="28"/>
        </w:rPr>
        <w:t xml:space="preserve"> </w:t>
      </w:r>
    </w:p>
    <w:p w:rsidR="00874D07" w:rsidRDefault="00874D07" w:rsidP="00EE4564">
      <w:pPr>
        <w:spacing w:after="0"/>
        <w:rPr>
          <w:sz w:val="28"/>
          <w:szCs w:val="28"/>
        </w:rPr>
      </w:pPr>
      <w:r>
        <w:rPr>
          <w:sz w:val="28"/>
          <w:szCs w:val="28"/>
        </w:rPr>
        <w:t xml:space="preserve">Some of the information he </w:t>
      </w:r>
      <w:r w:rsidR="00C72B21">
        <w:rPr>
          <w:sz w:val="28"/>
          <w:szCs w:val="28"/>
        </w:rPr>
        <w:t>gave:</w:t>
      </w:r>
    </w:p>
    <w:p w:rsidR="00874D07" w:rsidRDefault="00874D07" w:rsidP="00EE4564">
      <w:pPr>
        <w:spacing w:after="0"/>
        <w:rPr>
          <w:sz w:val="28"/>
          <w:szCs w:val="28"/>
        </w:rPr>
      </w:pPr>
      <w:r>
        <w:rPr>
          <w:sz w:val="28"/>
          <w:szCs w:val="28"/>
        </w:rPr>
        <w:t>Manhole inspections, smoke testing, lift stations, protection, planned funding</w:t>
      </w:r>
      <w:r w:rsidR="00C72B21">
        <w:rPr>
          <w:sz w:val="28"/>
          <w:szCs w:val="28"/>
        </w:rPr>
        <w:t>, etc</w:t>
      </w:r>
      <w:r>
        <w:rPr>
          <w:sz w:val="28"/>
          <w:szCs w:val="28"/>
        </w:rPr>
        <w:t>..</w:t>
      </w:r>
    </w:p>
    <w:p w:rsidR="00874D07" w:rsidRDefault="00874D07" w:rsidP="00EE4564">
      <w:pPr>
        <w:spacing w:after="0"/>
        <w:rPr>
          <w:sz w:val="28"/>
          <w:szCs w:val="28"/>
        </w:rPr>
      </w:pPr>
      <w:r>
        <w:rPr>
          <w:sz w:val="28"/>
          <w:szCs w:val="28"/>
        </w:rPr>
        <w:t>Renewal application approximately 5 yr.</w:t>
      </w:r>
    </w:p>
    <w:p w:rsidR="00874D07" w:rsidRDefault="00874D07" w:rsidP="00EE4564">
      <w:pPr>
        <w:spacing w:after="0"/>
        <w:rPr>
          <w:sz w:val="28"/>
          <w:szCs w:val="28"/>
        </w:rPr>
      </w:pPr>
    </w:p>
    <w:p w:rsidR="00874D07" w:rsidRDefault="00874D07" w:rsidP="00EE4564">
      <w:pPr>
        <w:spacing w:after="0"/>
        <w:rPr>
          <w:sz w:val="28"/>
          <w:szCs w:val="28"/>
        </w:rPr>
      </w:pPr>
      <w:r>
        <w:rPr>
          <w:sz w:val="28"/>
          <w:szCs w:val="28"/>
        </w:rPr>
        <w:t>George Russell has been complaining about the discharge on “his” property.</w:t>
      </w:r>
    </w:p>
    <w:p w:rsidR="00874D07" w:rsidRDefault="00874D07" w:rsidP="00EE4564">
      <w:pPr>
        <w:spacing w:after="0"/>
        <w:rPr>
          <w:sz w:val="28"/>
          <w:szCs w:val="28"/>
        </w:rPr>
      </w:pPr>
      <w:r>
        <w:rPr>
          <w:sz w:val="28"/>
          <w:szCs w:val="28"/>
        </w:rPr>
        <w:t xml:space="preserve">Marty Cristofaro will call John </w:t>
      </w:r>
      <w:proofErr w:type="spellStart"/>
      <w:r w:rsidR="00C72B21">
        <w:rPr>
          <w:sz w:val="28"/>
          <w:szCs w:val="28"/>
        </w:rPr>
        <w:t>Kuhl</w:t>
      </w:r>
      <w:proofErr w:type="spellEnd"/>
      <w:r w:rsidR="00C72B21">
        <w:rPr>
          <w:sz w:val="28"/>
          <w:szCs w:val="28"/>
        </w:rPr>
        <w:t>,</w:t>
      </w:r>
      <w:r>
        <w:rPr>
          <w:sz w:val="28"/>
          <w:szCs w:val="28"/>
        </w:rPr>
        <w:t xml:space="preserve"> the MUD district attorney</w:t>
      </w:r>
      <w:r w:rsidR="00C72B21">
        <w:rPr>
          <w:sz w:val="28"/>
          <w:szCs w:val="28"/>
        </w:rPr>
        <w:t>, about</w:t>
      </w:r>
      <w:r>
        <w:rPr>
          <w:sz w:val="28"/>
          <w:szCs w:val="28"/>
        </w:rPr>
        <w:t xml:space="preserve"> this complaint.</w:t>
      </w:r>
    </w:p>
    <w:p w:rsidR="00874D07" w:rsidRDefault="00874D07" w:rsidP="00EE4564">
      <w:pPr>
        <w:spacing w:after="0"/>
        <w:rPr>
          <w:sz w:val="28"/>
          <w:szCs w:val="28"/>
        </w:rPr>
      </w:pPr>
      <w:r>
        <w:rPr>
          <w:sz w:val="28"/>
          <w:szCs w:val="28"/>
        </w:rPr>
        <w:t>Lynn Spencer will check about discharge for the new pool.</w:t>
      </w:r>
    </w:p>
    <w:p w:rsidR="00874D07" w:rsidRDefault="00874D07" w:rsidP="00EE4564">
      <w:pPr>
        <w:spacing w:after="0"/>
        <w:rPr>
          <w:sz w:val="28"/>
          <w:szCs w:val="28"/>
        </w:rPr>
      </w:pPr>
    </w:p>
    <w:p w:rsidR="00874D07" w:rsidRDefault="00874D07" w:rsidP="00EE4564">
      <w:pPr>
        <w:spacing w:after="0"/>
        <w:rPr>
          <w:sz w:val="28"/>
          <w:szCs w:val="28"/>
        </w:rPr>
      </w:pPr>
    </w:p>
    <w:p w:rsidR="0071346B" w:rsidRDefault="0071346B" w:rsidP="00EE4564">
      <w:pPr>
        <w:spacing w:after="0"/>
        <w:rPr>
          <w:b/>
          <w:sz w:val="28"/>
          <w:szCs w:val="28"/>
          <w:u w:val="single"/>
        </w:rPr>
      </w:pPr>
    </w:p>
    <w:p w:rsidR="0071346B" w:rsidRDefault="0071346B" w:rsidP="00EE4564">
      <w:pPr>
        <w:spacing w:after="0"/>
        <w:rPr>
          <w:b/>
          <w:sz w:val="28"/>
          <w:szCs w:val="28"/>
          <w:u w:val="single"/>
        </w:rPr>
      </w:pPr>
    </w:p>
    <w:p w:rsidR="0071346B" w:rsidRDefault="0071346B" w:rsidP="00EE4564">
      <w:pPr>
        <w:spacing w:after="0"/>
        <w:rPr>
          <w:b/>
          <w:sz w:val="28"/>
          <w:szCs w:val="28"/>
          <w:u w:val="single"/>
        </w:rPr>
      </w:pPr>
    </w:p>
    <w:p w:rsidR="00EE4564" w:rsidRDefault="0071346B" w:rsidP="00EE4564">
      <w:pPr>
        <w:spacing w:after="0"/>
        <w:rPr>
          <w:b/>
          <w:sz w:val="28"/>
          <w:szCs w:val="28"/>
          <w:u w:val="single"/>
        </w:rPr>
      </w:pPr>
      <w:r>
        <w:rPr>
          <w:b/>
          <w:sz w:val="28"/>
          <w:szCs w:val="28"/>
          <w:u w:val="single"/>
        </w:rPr>
        <w:lastRenderedPageBreak/>
        <w:t xml:space="preserve">5. </w:t>
      </w:r>
      <w:r w:rsidR="00EE4564">
        <w:rPr>
          <w:b/>
          <w:sz w:val="28"/>
          <w:szCs w:val="28"/>
          <w:u w:val="single"/>
        </w:rPr>
        <w:t>OPERATORS REPORT</w:t>
      </w:r>
    </w:p>
    <w:p w:rsidR="00EE4564" w:rsidRDefault="00EE4564" w:rsidP="00EE4564">
      <w:pPr>
        <w:spacing w:after="0"/>
        <w:rPr>
          <w:sz w:val="28"/>
          <w:szCs w:val="28"/>
        </w:rPr>
      </w:pPr>
      <w:r>
        <w:rPr>
          <w:sz w:val="28"/>
          <w:szCs w:val="28"/>
        </w:rPr>
        <w:t xml:space="preserve">Allen Jenkins with Severn Trent gave the operators report. </w:t>
      </w:r>
      <w:r w:rsidR="0071346B">
        <w:rPr>
          <w:sz w:val="28"/>
          <w:szCs w:val="28"/>
        </w:rPr>
        <w:t xml:space="preserve"> Eric Cooper asked about testing the new generator. Allen Jenkins said they start it every 2 weeks.</w:t>
      </w:r>
    </w:p>
    <w:p w:rsidR="0071346B" w:rsidRDefault="0071346B" w:rsidP="00EE4564">
      <w:pPr>
        <w:spacing w:after="0"/>
        <w:rPr>
          <w:sz w:val="28"/>
          <w:szCs w:val="28"/>
        </w:rPr>
      </w:pPr>
      <w:r>
        <w:rPr>
          <w:sz w:val="28"/>
          <w:szCs w:val="28"/>
        </w:rPr>
        <w:t xml:space="preserve">Robert Metz will meet with Severn Trent about cleaning up the WTP and give a bid to do the job. </w:t>
      </w:r>
    </w:p>
    <w:p w:rsidR="0071346B" w:rsidRDefault="00C72B21" w:rsidP="00EE4564">
      <w:pPr>
        <w:spacing w:after="0"/>
        <w:rPr>
          <w:sz w:val="28"/>
          <w:szCs w:val="28"/>
        </w:rPr>
      </w:pPr>
      <w:r>
        <w:rPr>
          <w:sz w:val="28"/>
          <w:szCs w:val="28"/>
        </w:rPr>
        <w:t>Mr.</w:t>
      </w:r>
      <w:r w:rsidR="0071346B">
        <w:rPr>
          <w:sz w:val="28"/>
          <w:szCs w:val="28"/>
        </w:rPr>
        <w:t xml:space="preserve"> Benard asked if the MUD district would be willing to pay for part of the repair of the road going to the intake pumps.  The road has washed out and he will be repairing his part.</w:t>
      </w:r>
    </w:p>
    <w:p w:rsidR="0071346B" w:rsidRDefault="0071346B" w:rsidP="00EE4564">
      <w:pPr>
        <w:spacing w:after="0"/>
        <w:rPr>
          <w:sz w:val="28"/>
          <w:szCs w:val="28"/>
        </w:rPr>
      </w:pPr>
      <w:r>
        <w:rPr>
          <w:sz w:val="28"/>
          <w:szCs w:val="28"/>
        </w:rPr>
        <w:t>Al Goldsmith made a motion to approve the operator’s report.  Lynn Spencer seconded the motion. The motion carried unanimously.</w:t>
      </w:r>
    </w:p>
    <w:p w:rsidR="0071346B" w:rsidRDefault="0071346B" w:rsidP="00EE4564">
      <w:pPr>
        <w:spacing w:after="0"/>
        <w:rPr>
          <w:sz w:val="28"/>
          <w:szCs w:val="28"/>
        </w:rPr>
      </w:pPr>
    </w:p>
    <w:p w:rsidR="00EE4564" w:rsidRDefault="0071346B" w:rsidP="00EE4564">
      <w:pPr>
        <w:spacing w:after="0"/>
        <w:rPr>
          <w:b/>
          <w:sz w:val="28"/>
          <w:szCs w:val="28"/>
          <w:u w:val="single"/>
        </w:rPr>
      </w:pPr>
      <w:r>
        <w:rPr>
          <w:b/>
          <w:sz w:val="28"/>
          <w:szCs w:val="28"/>
          <w:u w:val="single"/>
        </w:rPr>
        <w:t xml:space="preserve">6. </w:t>
      </w:r>
      <w:r w:rsidR="00EE4564">
        <w:rPr>
          <w:b/>
          <w:sz w:val="28"/>
          <w:szCs w:val="28"/>
          <w:u w:val="single"/>
        </w:rPr>
        <w:t>PUBLIC COMMENTS</w:t>
      </w:r>
    </w:p>
    <w:p w:rsidR="0071346B" w:rsidRDefault="0071346B" w:rsidP="00EE4564">
      <w:pPr>
        <w:spacing w:after="0"/>
        <w:rPr>
          <w:sz w:val="28"/>
          <w:szCs w:val="28"/>
        </w:rPr>
      </w:pPr>
      <w:r>
        <w:rPr>
          <w:sz w:val="28"/>
          <w:szCs w:val="28"/>
        </w:rPr>
        <w:t>Pat Zappa reported two leaks. She has located all the fire hydrants. Robert Metz will get a list of hydrants and their condition.  The hydrants that are located will be painted.</w:t>
      </w:r>
    </w:p>
    <w:p w:rsidR="0071346B" w:rsidRDefault="0071346B" w:rsidP="00EE4564">
      <w:pPr>
        <w:spacing w:after="0"/>
        <w:rPr>
          <w:sz w:val="28"/>
          <w:szCs w:val="28"/>
        </w:rPr>
      </w:pPr>
      <w:r>
        <w:rPr>
          <w:sz w:val="28"/>
          <w:szCs w:val="28"/>
        </w:rPr>
        <w:t>Lee Ashby talked about Mud tax and ESD.</w:t>
      </w:r>
    </w:p>
    <w:p w:rsidR="0071346B" w:rsidRDefault="0071346B" w:rsidP="00EE4564">
      <w:pPr>
        <w:spacing w:after="0"/>
        <w:rPr>
          <w:sz w:val="28"/>
          <w:szCs w:val="28"/>
        </w:rPr>
      </w:pPr>
    </w:p>
    <w:p w:rsidR="0071346B" w:rsidRDefault="0071346B" w:rsidP="00EE4564">
      <w:pPr>
        <w:spacing w:after="0"/>
        <w:rPr>
          <w:b/>
          <w:sz w:val="28"/>
          <w:szCs w:val="28"/>
        </w:rPr>
      </w:pPr>
      <w:r w:rsidRPr="0071346B">
        <w:rPr>
          <w:b/>
          <w:sz w:val="28"/>
          <w:szCs w:val="28"/>
        </w:rPr>
        <w:t>7. ADJOURN</w:t>
      </w:r>
    </w:p>
    <w:p w:rsidR="00EE4564" w:rsidRDefault="00EE4564" w:rsidP="00EE4564">
      <w:pPr>
        <w:spacing w:after="0"/>
        <w:rPr>
          <w:sz w:val="28"/>
          <w:szCs w:val="28"/>
        </w:rPr>
      </w:pPr>
      <w:r>
        <w:rPr>
          <w:sz w:val="28"/>
          <w:szCs w:val="28"/>
        </w:rPr>
        <w:t xml:space="preserve"> </w:t>
      </w:r>
      <w:r w:rsidR="0071346B">
        <w:rPr>
          <w:sz w:val="28"/>
          <w:szCs w:val="28"/>
        </w:rPr>
        <w:t xml:space="preserve">Al Goldsmith made a motion to adjourn. Eric Cooper seconded the motion. The </w:t>
      </w:r>
      <w:r>
        <w:rPr>
          <w:sz w:val="28"/>
          <w:szCs w:val="28"/>
        </w:rPr>
        <w:t>motion unanimously carried.</w:t>
      </w:r>
    </w:p>
    <w:p w:rsidR="00EE4564" w:rsidRDefault="00EE4564" w:rsidP="00EE4564">
      <w:pPr>
        <w:spacing w:after="0"/>
        <w:rPr>
          <w:sz w:val="28"/>
          <w:szCs w:val="28"/>
        </w:rPr>
      </w:pPr>
    </w:p>
    <w:p w:rsidR="00EE4564" w:rsidRDefault="00EE4564" w:rsidP="00EE4564">
      <w:pPr>
        <w:spacing w:after="0"/>
        <w:rPr>
          <w:sz w:val="28"/>
          <w:szCs w:val="28"/>
        </w:rPr>
      </w:pPr>
    </w:p>
    <w:p w:rsidR="00EE4564" w:rsidRDefault="00EE4564" w:rsidP="00EE4564">
      <w:pPr>
        <w:rPr>
          <w:sz w:val="28"/>
          <w:szCs w:val="28"/>
        </w:rPr>
      </w:pPr>
      <w:r>
        <w:rPr>
          <w:sz w:val="28"/>
          <w:szCs w:val="28"/>
        </w:rPr>
        <w:t>_____________________</w:t>
      </w:r>
    </w:p>
    <w:p w:rsidR="00EE4564" w:rsidRDefault="00EE4564" w:rsidP="00EE4564">
      <w:r>
        <w:rPr>
          <w:sz w:val="28"/>
          <w:szCs w:val="28"/>
        </w:rPr>
        <w:t xml:space="preserve">Al Goldsmith, Secretary </w:t>
      </w:r>
    </w:p>
    <w:p w:rsidR="000506C6" w:rsidRDefault="000506C6"/>
    <w:sectPr w:rsidR="000506C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4564"/>
    <w:rsid w:val="000506C6"/>
    <w:rsid w:val="0071346B"/>
    <w:rsid w:val="00874D07"/>
    <w:rsid w:val="00C72B21"/>
    <w:rsid w:val="00EE4564"/>
    <w:rsid w:val="00F76B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BA7E69-DC29-48A5-8A81-FF54599A6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45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3</Pages>
  <Words>532</Words>
  <Characters>3035</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Anita Treadway</dc:creator>
  <cp:keywords/>
  <dc:description/>
  <cp:lastModifiedBy>Anita Treadway</cp:lastModifiedBy>
  <cp:revision>2</cp:revision>
  <dcterms:created xsi:type="dcterms:W3CDTF">2017-04-21T01:43:00Z</dcterms:created>
  <dcterms:modified xsi:type="dcterms:W3CDTF">2017-04-21T02:26:00Z</dcterms:modified>
</cp:coreProperties>
</file>