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7F" w:rsidRDefault="00502C7F" w:rsidP="00502C7F">
      <w:pPr>
        <w:jc w:val="center"/>
      </w:pPr>
      <w:r>
        <w:t>WATERWOOD MUD</w:t>
      </w:r>
    </w:p>
    <w:p w:rsidR="00502C7F" w:rsidRDefault="00502C7F" w:rsidP="00502C7F">
      <w:pPr>
        <w:jc w:val="center"/>
      </w:pPr>
      <w:r>
        <w:t>2 WATERWOOD</w:t>
      </w:r>
    </w:p>
    <w:p w:rsidR="00502C7F" w:rsidRDefault="00502C7F" w:rsidP="00502C7F">
      <w:pPr>
        <w:jc w:val="center"/>
      </w:pPr>
      <w:r>
        <w:t>HUNTSVILLE, TX 77320</w:t>
      </w:r>
    </w:p>
    <w:p w:rsidR="00502C7F" w:rsidRDefault="00502C7F" w:rsidP="00502C7F">
      <w:pPr>
        <w:jc w:val="center"/>
      </w:pPr>
      <w:r>
        <w:t>936-650-9848</w:t>
      </w:r>
    </w:p>
    <w:p w:rsidR="00502C7F" w:rsidRDefault="00502C7F" w:rsidP="00502C7F">
      <w:pPr>
        <w:jc w:val="center"/>
      </w:pPr>
    </w:p>
    <w:p w:rsidR="00502C7F" w:rsidRDefault="00502C7F" w:rsidP="00502C7F">
      <w:pPr>
        <w:jc w:val="center"/>
      </w:pPr>
      <w:r>
        <w:t>January 14, 2016</w:t>
      </w:r>
    </w:p>
    <w:p w:rsidR="00502C7F" w:rsidRDefault="00502C7F" w:rsidP="00502C7F"/>
    <w:p w:rsidR="00502C7F" w:rsidRDefault="00502C7F" w:rsidP="00502C7F">
      <w:r>
        <w:t>THE BOARD OF DIRECTORS FOR THE WATERWOOD MUNICIPAL UTILITY DISTRICT NO. 1 OF SAN JACINTO COUNTY, TEXAS AND TO ALL INTERESTED PERSONS:</w:t>
      </w:r>
    </w:p>
    <w:p w:rsidR="00560277" w:rsidRDefault="00502C7F" w:rsidP="00502C7F">
      <w:r>
        <w:t xml:space="preserve">Notice is hereby given that the Board of Directors of the Waterwood Municipal Utility District  No. 1 of San Jacinto county, Texas will hold a regular meeting Monday, </w:t>
      </w:r>
      <w:r>
        <w:t>January 14, 2016,</w:t>
      </w:r>
      <w:r>
        <w:t xml:space="preserve"> at 12:00 p.m. at the Waterwood Improvement Association Building, Waterwood Parkway at Pecan Tree Lane for the following purpose:</w:t>
      </w:r>
    </w:p>
    <w:p w:rsidR="00502C7F" w:rsidRDefault="00502C7F" w:rsidP="00502C7F">
      <w:pPr>
        <w:pStyle w:val="ListParagraph"/>
        <w:numPr>
          <w:ilvl w:val="0"/>
          <w:numId w:val="2"/>
        </w:numPr>
      </w:pPr>
      <w:r>
        <w:t xml:space="preserve">Call The Meeting to order and Welcome Guest </w:t>
      </w:r>
    </w:p>
    <w:p w:rsidR="00502C7F" w:rsidRDefault="00502C7F" w:rsidP="00502C7F">
      <w:pPr>
        <w:pStyle w:val="ListParagraph"/>
        <w:numPr>
          <w:ilvl w:val="0"/>
          <w:numId w:val="2"/>
        </w:numPr>
      </w:pPr>
      <w:r>
        <w:t>Approval of consent agenda items</w:t>
      </w:r>
    </w:p>
    <w:p w:rsidR="00502C7F" w:rsidRDefault="00502C7F" w:rsidP="00502C7F">
      <w:pPr>
        <w:pStyle w:val="ListParagraph"/>
        <w:numPr>
          <w:ilvl w:val="0"/>
          <w:numId w:val="2"/>
        </w:numPr>
      </w:pPr>
      <w:r>
        <w:t xml:space="preserve">Appoint a new Board President </w:t>
      </w:r>
    </w:p>
    <w:p w:rsidR="00502C7F" w:rsidRDefault="008C4A37" w:rsidP="00502C7F">
      <w:pPr>
        <w:pStyle w:val="ListParagraph"/>
        <w:numPr>
          <w:ilvl w:val="0"/>
          <w:numId w:val="2"/>
        </w:numPr>
      </w:pPr>
      <w:r>
        <w:t xml:space="preserve">Discuss New Board member candidates </w:t>
      </w:r>
      <w:r w:rsidR="00502C7F">
        <w:t xml:space="preserve"> </w:t>
      </w:r>
    </w:p>
    <w:p w:rsidR="008C4A37" w:rsidRDefault="008C4A37" w:rsidP="00502C7F">
      <w:pPr>
        <w:pStyle w:val="ListParagraph"/>
        <w:numPr>
          <w:ilvl w:val="0"/>
          <w:numId w:val="2"/>
        </w:numPr>
      </w:pPr>
      <w:r>
        <w:t>Discuss and approve the Revision of Donnie Duke Contract</w:t>
      </w:r>
    </w:p>
    <w:p w:rsidR="008C4A37" w:rsidRDefault="008C4A37" w:rsidP="008C4A37">
      <w:pPr>
        <w:pStyle w:val="ListParagraph"/>
        <w:numPr>
          <w:ilvl w:val="0"/>
          <w:numId w:val="2"/>
        </w:numPr>
      </w:pPr>
      <w:r>
        <w:t xml:space="preserve">Discuss and approve Kimberly Workman Contract  </w:t>
      </w:r>
    </w:p>
    <w:p w:rsidR="008C4A37" w:rsidRDefault="008C4A37" w:rsidP="008C4A37">
      <w:pPr>
        <w:pStyle w:val="ListParagraph"/>
        <w:numPr>
          <w:ilvl w:val="0"/>
          <w:numId w:val="2"/>
        </w:numPr>
      </w:pPr>
      <w:r>
        <w:t xml:space="preserve">WIA Liaison Report </w:t>
      </w:r>
    </w:p>
    <w:p w:rsidR="008C4A37" w:rsidRDefault="008C4A37" w:rsidP="008C4A37">
      <w:pPr>
        <w:pStyle w:val="ListParagraph"/>
        <w:numPr>
          <w:ilvl w:val="0"/>
          <w:numId w:val="2"/>
        </w:numPr>
      </w:pPr>
      <w:r>
        <w:t xml:space="preserve">Duke Management Report </w:t>
      </w:r>
    </w:p>
    <w:p w:rsidR="008C4A37" w:rsidRDefault="008C4A37" w:rsidP="008C4A37">
      <w:pPr>
        <w:pStyle w:val="ListParagraph"/>
        <w:numPr>
          <w:ilvl w:val="0"/>
          <w:numId w:val="2"/>
        </w:numPr>
      </w:pPr>
      <w:r>
        <w:t xml:space="preserve">Adjourn </w:t>
      </w:r>
    </w:p>
    <w:p w:rsidR="008C4A37" w:rsidRDefault="008C4A37" w:rsidP="008C4A37">
      <w:pPr>
        <w:pStyle w:val="ListParagraph"/>
      </w:pPr>
    </w:p>
    <w:p w:rsidR="008C4A37" w:rsidRDefault="008C4A37" w:rsidP="008C4A37">
      <w:pPr>
        <w:pStyle w:val="ListParagraph"/>
      </w:pPr>
    </w:p>
    <w:p w:rsidR="008C4A37" w:rsidRDefault="008C4A37" w:rsidP="008C4A37">
      <w:pPr>
        <w:pStyle w:val="ListParagraph"/>
      </w:pPr>
    </w:p>
    <w:p w:rsidR="008C4A37" w:rsidRDefault="008C4A37" w:rsidP="008C4A37">
      <w:pPr>
        <w:pStyle w:val="ListParagraph"/>
      </w:pPr>
      <w:r>
        <w:t>_______________________</w:t>
      </w:r>
    </w:p>
    <w:p w:rsidR="008C4A37" w:rsidRDefault="008C4A37" w:rsidP="008C4A37">
      <w:pPr>
        <w:pStyle w:val="ListParagraph"/>
      </w:pPr>
      <w:r>
        <w:t xml:space="preserve">Lisa </w:t>
      </w:r>
      <w:proofErr w:type="spellStart"/>
      <w:r>
        <w:t>Aguero</w:t>
      </w:r>
      <w:proofErr w:type="spellEnd"/>
      <w:r>
        <w:t>, Secretary</w:t>
      </w:r>
    </w:p>
    <w:p w:rsidR="008C4A37" w:rsidRDefault="008C4A37" w:rsidP="008C4A37">
      <w:pPr>
        <w:pStyle w:val="ListParagraph"/>
      </w:pPr>
      <w:r>
        <w:t>Waterwood MUD No. 1</w:t>
      </w:r>
      <w:bookmarkStart w:id="0" w:name="_GoBack"/>
      <w:bookmarkEnd w:id="0"/>
    </w:p>
    <w:sectPr w:rsidR="008C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66DF"/>
    <w:multiLevelType w:val="hybridMultilevel"/>
    <w:tmpl w:val="46CA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277C"/>
    <w:multiLevelType w:val="hybridMultilevel"/>
    <w:tmpl w:val="7384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F"/>
    <w:rsid w:val="00502C7F"/>
    <w:rsid w:val="00560277"/>
    <w:rsid w:val="008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A36C4-D1E6-4AF1-AF7E-9D4DF0D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1</cp:revision>
  <dcterms:created xsi:type="dcterms:W3CDTF">2016-01-14T22:50:00Z</dcterms:created>
  <dcterms:modified xsi:type="dcterms:W3CDTF">2016-01-14T23:06:00Z</dcterms:modified>
</cp:coreProperties>
</file>